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4C92" w14:textId="77777777" w:rsidR="00747D03" w:rsidRDefault="00747D03" w:rsidP="001E325C">
      <w:pPr>
        <w:pStyle w:val="Paragraphedeliste"/>
        <w:rPr>
          <w:rFonts w:ascii="Helvetica" w:hAnsi="Helvetica" w:cs="Helvetica"/>
          <w:b/>
          <w:bCs/>
          <w:color w:val="5B9BD5" w:themeColor="accent1"/>
        </w:rPr>
      </w:pPr>
    </w:p>
    <w:p w14:paraId="641D9F8B" w14:textId="4EE43E8F" w:rsidR="00D477C1" w:rsidRPr="00747D03" w:rsidRDefault="00747D03" w:rsidP="00747D03">
      <w:pPr>
        <w:pStyle w:val="Paragraphedeliste"/>
        <w:jc w:val="center"/>
        <w:rPr>
          <w:rFonts w:ascii="Helvetica" w:hAnsi="Helvetica" w:cs="Helvetica"/>
          <w:b/>
          <w:bCs/>
          <w:color w:val="212529"/>
          <w:sz w:val="24"/>
          <w:szCs w:val="24"/>
          <w:u w:val="single"/>
          <w:shd w:val="clear" w:color="auto" w:fill="FFFFFF"/>
        </w:rPr>
      </w:pPr>
      <w:r w:rsidRPr="00747D03">
        <w:rPr>
          <w:rFonts w:ascii="Helvetica" w:hAnsi="Helvetica" w:cs="Helvetica"/>
          <w:b/>
          <w:bCs/>
          <w:color w:val="212529"/>
          <w:sz w:val="24"/>
          <w:szCs w:val="24"/>
          <w:u w:val="single"/>
          <w:shd w:val="clear" w:color="auto" w:fill="FFFFFF"/>
        </w:rPr>
        <w:t>Pour l’utilisation des de stations radioélectriques d’amateur</w:t>
      </w:r>
    </w:p>
    <w:p w14:paraId="4CA6D201" w14:textId="77777777" w:rsidR="00747D03" w:rsidRPr="00793D2B" w:rsidRDefault="00747D03" w:rsidP="001E325C">
      <w:pPr>
        <w:pStyle w:val="Paragraphedeliste"/>
        <w:rPr>
          <w:rFonts w:ascii="Helvetica" w:hAnsi="Helvetica" w:cs="Helvetica"/>
          <w:b/>
          <w:bCs/>
          <w:color w:val="5B9BD5" w:themeColor="accent1"/>
        </w:rPr>
      </w:pPr>
    </w:p>
    <w:p w14:paraId="5F7E8201" w14:textId="77777777" w:rsidR="00793D2B" w:rsidRPr="00793D2B" w:rsidRDefault="00793D2B" w:rsidP="00793D2B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212529"/>
          <w:sz w:val="22"/>
          <w:szCs w:val="22"/>
        </w:rPr>
      </w:pPr>
      <w:r w:rsidRPr="00793D2B">
        <w:rPr>
          <w:rFonts w:ascii="Helvetica" w:hAnsi="Helvetica" w:cs="Helvetica"/>
          <w:color w:val="212529"/>
          <w:sz w:val="22"/>
          <w:szCs w:val="22"/>
        </w:rPr>
        <w:t>Le service radioamateur permet aux amateurs de différents pays d’échanger en langage clair des messages d’ordre technique ayant pour objet l’instruction individuelle, l’intercommunication et les études techniques à caractère purement personnel et non lucratif.</w:t>
      </w:r>
    </w:p>
    <w:p w14:paraId="134E551B" w14:textId="77777777" w:rsidR="00793D2B" w:rsidRPr="00793D2B" w:rsidRDefault="00793D2B" w:rsidP="00793D2B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212529"/>
          <w:sz w:val="22"/>
          <w:szCs w:val="22"/>
        </w:rPr>
      </w:pPr>
      <w:r w:rsidRPr="00793D2B">
        <w:rPr>
          <w:rFonts w:ascii="Helvetica" w:hAnsi="Helvetica" w:cs="Helvetica"/>
          <w:color w:val="212529"/>
          <w:sz w:val="22"/>
          <w:szCs w:val="22"/>
        </w:rPr>
        <w:t>L’utilisation d’équipements radioélectriques pour les besoins du service d’amateur est subordonnée à l’obtention d’un certificat d’amateur.</w:t>
      </w:r>
    </w:p>
    <w:p w14:paraId="3F23A023" w14:textId="77777777" w:rsidR="00793D2B" w:rsidRPr="00793D2B" w:rsidRDefault="00793D2B" w:rsidP="00793D2B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212529"/>
          <w:sz w:val="22"/>
          <w:szCs w:val="22"/>
        </w:rPr>
      </w:pPr>
      <w:r w:rsidRPr="00793D2B">
        <w:rPr>
          <w:rFonts w:ascii="Helvetica" w:hAnsi="Helvetica" w:cs="Helvetica"/>
          <w:color w:val="212529"/>
          <w:sz w:val="22"/>
          <w:szCs w:val="22"/>
        </w:rPr>
        <w:t xml:space="preserve">La demande d’autorisation peut être envoyée par mail à l’adresse : </w:t>
      </w:r>
      <w:hyperlink r:id="rId7" w:history="1">
        <w:r w:rsidRPr="00793D2B">
          <w:rPr>
            <w:rStyle w:val="Lienhypertexte"/>
            <w:rFonts w:ascii="Helvetica" w:hAnsi="Helvetica" w:cs="Helvetica"/>
            <w:color w:val="B70822"/>
            <w:sz w:val="22"/>
            <w:szCs w:val="22"/>
            <w:u w:val="none"/>
          </w:rPr>
          <w:t>autorisation@anrt.ma</w:t>
        </w:r>
      </w:hyperlink>
      <w:r w:rsidRPr="00793D2B">
        <w:rPr>
          <w:rFonts w:ascii="Helvetica" w:hAnsi="Helvetica" w:cs="Helvetica"/>
          <w:color w:val="212529"/>
          <w:sz w:val="22"/>
          <w:szCs w:val="22"/>
        </w:rPr>
        <w:t>.</w:t>
      </w:r>
    </w:p>
    <w:p w14:paraId="54C32273" w14:textId="77777777" w:rsidR="00793D2B" w:rsidRPr="00793D2B" w:rsidRDefault="00793D2B" w:rsidP="00793D2B">
      <w:pPr>
        <w:shd w:val="clear" w:color="auto" w:fill="F7F7F7"/>
        <w:spacing w:before="120" w:after="120" w:line="240" w:lineRule="auto"/>
        <w:outlineLvl w:val="3"/>
        <w:rPr>
          <w:rFonts w:ascii="Helvetica" w:eastAsia="Times New Roman" w:hAnsi="Helvetica" w:cs="Helvetica"/>
          <w:b/>
          <w:bCs/>
          <w:color w:val="0070C0"/>
          <w:lang w:eastAsia="fr-FR"/>
        </w:rPr>
      </w:pPr>
      <w:r w:rsidRPr="00793D2B">
        <w:rPr>
          <w:rFonts w:ascii="Helvetica" w:eastAsia="Times New Roman" w:hAnsi="Helvetica" w:cs="Helvetica"/>
          <w:b/>
          <w:bCs/>
          <w:color w:val="0070C0"/>
          <w:lang w:eastAsia="fr-FR"/>
        </w:rPr>
        <w:t>Constitution du dossier de la demande :</w:t>
      </w:r>
    </w:p>
    <w:p w14:paraId="5D0D7768" w14:textId="77777777" w:rsidR="00793D2B" w:rsidRPr="00793D2B" w:rsidRDefault="00793D2B" w:rsidP="00793D2B">
      <w:pPr>
        <w:pStyle w:val="Paragraphedeliste"/>
        <w:ind w:left="348"/>
        <w:rPr>
          <w:rFonts w:ascii="Helvetica" w:hAnsi="Helvetica" w:cs="Helvetica"/>
          <w:b/>
          <w:bCs/>
          <w:color w:val="000000" w:themeColor="text1"/>
        </w:rPr>
      </w:pPr>
      <w:r w:rsidRPr="00793D2B">
        <w:rPr>
          <w:rFonts w:ascii="Helvetica" w:hAnsi="Helvetica" w:cs="Helvetica"/>
          <w:b/>
          <w:bCs/>
          <w:color w:val="000000" w:themeColor="text1"/>
        </w:rPr>
        <w:t>Pour une demande d’utilisation définitive de station radioélectrique d’amateur :</w:t>
      </w:r>
    </w:p>
    <w:p w14:paraId="68AAC49E" w14:textId="77777777" w:rsidR="00793D2B" w:rsidRPr="00793D2B" w:rsidRDefault="00793D2B" w:rsidP="00793D2B">
      <w:pPr>
        <w:pStyle w:val="Paragraphedeliste"/>
        <w:numPr>
          <w:ilvl w:val="0"/>
          <w:numId w:val="3"/>
        </w:numPr>
        <w:ind w:left="708" w:hanging="141"/>
        <w:rPr>
          <w:rFonts w:ascii="Helvetica" w:hAnsi="Helvetica" w:cs="Helvetica"/>
        </w:rPr>
      </w:pPr>
      <w:r w:rsidRPr="00793D2B">
        <w:rPr>
          <w:rFonts w:ascii="Helvetica" w:hAnsi="Helvetica" w:cs="Helvetica"/>
        </w:rPr>
        <w:t>Formulaire (original ou copie) selon le modèle de l’ANRT dûment rempli, signé.</w:t>
      </w:r>
    </w:p>
    <w:p w14:paraId="7A45DA8E" w14:textId="77777777" w:rsidR="00793D2B" w:rsidRPr="00793D2B" w:rsidRDefault="00793D2B" w:rsidP="00793D2B">
      <w:pPr>
        <w:pStyle w:val="Paragraphedeliste"/>
        <w:numPr>
          <w:ilvl w:val="0"/>
          <w:numId w:val="3"/>
        </w:numPr>
        <w:ind w:left="708" w:hanging="141"/>
        <w:rPr>
          <w:rFonts w:ascii="Helvetica" w:hAnsi="Helvetica" w:cs="Helvetica"/>
        </w:rPr>
      </w:pPr>
      <w:r w:rsidRPr="00793D2B">
        <w:rPr>
          <w:rFonts w:ascii="Helvetica" w:hAnsi="Helvetica" w:cs="Helvetica"/>
        </w:rPr>
        <w:t>Copie du certificat d’opérateur radioélectrique.</w:t>
      </w:r>
    </w:p>
    <w:p w14:paraId="64DE6EC6" w14:textId="77777777" w:rsidR="00793D2B" w:rsidRPr="00793D2B" w:rsidRDefault="00793D2B" w:rsidP="00793D2B">
      <w:pPr>
        <w:pStyle w:val="Paragraphedeliste"/>
        <w:numPr>
          <w:ilvl w:val="0"/>
          <w:numId w:val="3"/>
        </w:numPr>
        <w:ind w:left="708" w:hanging="141"/>
        <w:rPr>
          <w:rFonts w:ascii="Helvetica" w:hAnsi="Helvetica" w:cs="Helvetica"/>
        </w:rPr>
      </w:pPr>
      <w:r w:rsidRPr="00793D2B">
        <w:rPr>
          <w:rFonts w:ascii="Helvetica" w:hAnsi="Helvetica" w:cs="Helvetica"/>
        </w:rPr>
        <w:t>Copie de la Carte Nationale d’Identité Electronique CNIE.</w:t>
      </w:r>
    </w:p>
    <w:p w14:paraId="444C7F11" w14:textId="77777777" w:rsidR="00793D2B" w:rsidRPr="00793D2B" w:rsidRDefault="00793D2B" w:rsidP="00793D2B">
      <w:pPr>
        <w:pStyle w:val="Paragraphedeliste"/>
        <w:ind w:left="348"/>
        <w:rPr>
          <w:rFonts w:ascii="Helvetica" w:hAnsi="Helvetica" w:cs="Helvetica"/>
          <w:b/>
          <w:bCs/>
          <w:color w:val="000000" w:themeColor="text1"/>
        </w:rPr>
      </w:pPr>
    </w:p>
    <w:p w14:paraId="45B3808C" w14:textId="77777777" w:rsidR="00793D2B" w:rsidRPr="00793D2B" w:rsidRDefault="00793D2B" w:rsidP="00793D2B">
      <w:pPr>
        <w:pStyle w:val="Paragraphedeliste"/>
        <w:ind w:left="348"/>
        <w:rPr>
          <w:rFonts w:ascii="Helvetica" w:hAnsi="Helvetica" w:cs="Helvetica"/>
          <w:b/>
          <w:bCs/>
          <w:color w:val="000000" w:themeColor="text1"/>
        </w:rPr>
      </w:pPr>
      <w:r w:rsidRPr="00793D2B">
        <w:rPr>
          <w:rFonts w:ascii="Helvetica" w:hAnsi="Helvetica" w:cs="Helvetica"/>
          <w:b/>
          <w:bCs/>
          <w:color w:val="000000" w:themeColor="text1"/>
        </w:rPr>
        <w:t>Pour une demande d’utilisation provisoire de station radioélectrique d’amateur :</w:t>
      </w:r>
    </w:p>
    <w:p w14:paraId="12575EBE" w14:textId="77777777" w:rsidR="00793D2B" w:rsidRPr="00793D2B" w:rsidRDefault="00793D2B" w:rsidP="00793D2B">
      <w:pPr>
        <w:pStyle w:val="Paragraphedeliste"/>
        <w:numPr>
          <w:ilvl w:val="0"/>
          <w:numId w:val="3"/>
        </w:numPr>
        <w:ind w:left="708" w:hanging="141"/>
        <w:rPr>
          <w:rFonts w:ascii="Helvetica" w:hAnsi="Helvetica" w:cs="Helvetica"/>
        </w:rPr>
      </w:pPr>
      <w:r w:rsidRPr="00793D2B">
        <w:rPr>
          <w:rFonts w:ascii="Helvetica" w:hAnsi="Helvetica" w:cs="Helvetica"/>
        </w:rPr>
        <w:t>Formulaire (original ou copie) selon le modèle de l’ANRT dûment rempli, signé.</w:t>
      </w:r>
    </w:p>
    <w:p w14:paraId="3CDA575F" w14:textId="77777777" w:rsidR="00793D2B" w:rsidRPr="00793D2B" w:rsidRDefault="00793D2B" w:rsidP="00793D2B">
      <w:pPr>
        <w:pStyle w:val="Paragraphedeliste"/>
        <w:numPr>
          <w:ilvl w:val="0"/>
          <w:numId w:val="3"/>
        </w:numPr>
        <w:ind w:left="708" w:hanging="141"/>
        <w:rPr>
          <w:rFonts w:ascii="Helvetica" w:hAnsi="Helvetica" w:cs="Helvetica"/>
        </w:rPr>
      </w:pPr>
      <w:r w:rsidRPr="00793D2B">
        <w:rPr>
          <w:rFonts w:ascii="Helvetica" w:hAnsi="Helvetica" w:cs="Helvetica"/>
        </w:rPr>
        <w:t>Copie de la licence d’amateur</w:t>
      </w:r>
      <w:r>
        <w:rPr>
          <w:rFonts w:ascii="Helvetica" w:hAnsi="Helvetica" w:cs="Helvetica"/>
        </w:rPr>
        <w:t>.</w:t>
      </w:r>
    </w:p>
    <w:p w14:paraId="1F56A1C5" w14:textId="77777777" w:rsidR="00793D2B" w:rsidRPr="00793D2B" w:rsidRDefault="00793D2B" w:rsidP="00793D2B">
      <w:pPr>
        <w:pStyle w:val="Paragraphedeliste"/>
        <w:numPr>
          <w:ilvl w:val="0"/>
          <w:numId w:val="3"/>
        </w:numPr>
        <w:ind w:left="708" w:hanging="141"/>
        <w:rPr>
          <w:rFonts w:ascii="Helvetica" w:hAnsi="Helvetica" w:cs="Helvetica"/>
        </w:rPr>
      </w:pPr>
      <w:r w:rsidRPr="00793D2B">
        <w:rPr>
          <w:rFonts w:ascii="Helvetica" w:hAnsi="Helvetica" w:cs="Helvetica"/>
        </w:rPr>
        <w:t>Copie du passeport.</w:t>
      </w:r>
    </w:p>
    <w:p w14:paraId="5988B644" w14:textId="77777777" w:rsidR="00793D2B" w:rsidRDefault="00793D2B" w:rsidP="00CC5967">
      <w:pPr>
        <w:jc w:val="both"/>
      </w:pPr>
    </w:p>
    <w:sectPr w:rsidR="00793D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1AB9" w14:textId="77777777" w:rsidR="00EE77D5" w:rsidRDefault="00EE77D5" w:rsidP="00D477C1">
      <w:pPr>
        <w:spacing w:after="0" w:line="240" w:lineRule="auto"/>
      </w:pPr>
      <w:r>
        <w:separator/>
      </w:r>
    </w:p>
  </w:endnote>
  <w:endnote w:type="continuationSeparator" w:id="0">
    <w:p w14:paraId="03A1F4D7" w14:textId="77777777" w:rsidR="00EE77D5" w:rsidRDefault="00EE77D5" w:rsidP="00D4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9059" w14:textId="77777777" w:rsidR="00EE77D5" w:rsidRDefault="00EE77D5" w:rsidP="00D477C1">
      <w:pPr>
        <w:spacing w:after="0" w:line="240" w:lineRule="auto"/>
      </w:pPr>
      <w:r>
        <w:separator/>
      </w:r>
    </w:p>
  </w:footnote>
  <w:footnote w:type="continuationSeparator" w:id="0">
    <w:p w14:paraId="475967FE" w14:textId="77777777" w:rsidR="00EE77D5" w:rsidRDefault="00EE77D5" w:rsidP="00D4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D436" w14:textId="77777777" w:rsidR="00D477C1" w:rsidRDefault="00D477C1">
    <w:pPr>
      <w:pStyle w:val="En-tte"/>
    </w:pPr>
    <w:r w:rsidRPr="006A13DB">
      <w:rPr>
        <w:noProof/>
      </w:rPr>
      <w:drawing>
        <wp:inline distT="0" distB="0" distL="0" distR="0" wp14:anchorId="5B5B2A39" wp14:editId="536FA38C">
          <wp:extent cx="1647825" cy="12763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3E9"/>
    <w:multiLevelType w:val="multilevel"/>
    <w:tmpl w:val="EE94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5C63"/>
    <w:multiLevelType w:val="hybridMultilevel"/>
    <w:tmpl w:val="0D7EF0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341"/>
    <w:multiLevelType w:val="hybridMultilevel"/>
    <w:tmpl w:val="1CA40CFC"/>
    <w:lvl w:ilvl="0" w:tplc="7804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67B4"/>
    <w:multiLevelType w:val="hybridMultilevel"/>
    <w:tmpl w:val="7FA2CC8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5C"/>
    <w:rsid w:val="001E325C"/>
    <w:rsid w:val="00243AFC"/>
    <w:rsid w:val="00293ECA"/>
    <w:rsid w:val="003620A6"/>
    <w:rsid w:val="003F74F7"/>
    <w:rsid w:val="004822A2"/>
    <w:rsid w:val="004D46B4"/>
    <w:rsid w:val="00576299"/>
    <w:rsid w:val="00747D03"/>
    <w:rsid w:val="00793D2B"/>
    <w:rsid w:val="009F0FB7"/>
    <w:rsid w:val="00CC5967"/>
    <w:rsid w:val="00D477C1"/>
    <w:rsid w:val="00D80CA5"/>
    <w:rsid w:val="00E10B1C"/>
    <w:rsid w:val="00E3232A"/>
    <w:rsid w:val="00EE77D5"/>
    <w:rsid w:val="00F32713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212C"/>
  <w15:chartTrackingRefBased/>
  <w15:docId w15:val="{4AD20768-65B5-4CC2-ABF5-9A129B13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2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F74F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477C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7C1"/>
  </w:style>
  <w:style w:type="paragraph" w:styleId="Pieddepage">
    <w:name w:val="footer"/>
    <w:basedOn w:val="Normal"/>
    <w:link w:val="PieddepageCar"/>
    <w:uiPriority w:val="99"/>
    <w:unhideWhenUsed/>
    <w:rsid w:val="00D4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7C1"/>
  </w:style>
  <w:style w:type="paragraph" w:styleId="NormalWeb">
    <w:name w:val="Normal (Web)"/>
    <w:basedOn w:val="Normal"/>
    <w:uiPriority w:val="99"/>
    <w:semiHidden/>
    <w:unhideWhenUsed/>
    <w:rsid w:val="00CC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isation@anrt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BELFAQIH El Hassania</dc:creator>
  <cp:keywords/>
  <dc:description/>
  <cp:lastModifiedBy>EL ALAMI Youssra</cp:lastModifiedBy>
  <cp:revision>2</cp:revision>
  <dcterms:created xsi:type="dcterms:W3CDTF">2024-07-29T11:57:00Z</dcterms:created>
  <dcterms:modified xsi:type="dcterms:W3CDTF">2024-07-29T11:57:00Z</dcterms:modified>
</cp:coreProperties>
</file>